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MINUTA DE DECLARAÇÃO DE AUTORIZAÇÃO DE UTILIZAÇÃO DE OBRA(S)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…(nome do autor/titular)…, estado civil, maior, portador do Cartão do Cidadão n.º …., válido até … de … de …, na qualidade de autor/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lightGray"/>
          <w:rtl w:val="0"/>
        </w:rPr>
        <w:t xml:space="preserve">titular do direito de autor da obra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……, declara, para os devidos efeitos, que autoriza a  …(nome do autorizado)…, NIF/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lightGray"/>
          <w:rtl w:val="0"/>
        </w:rPr>
        <w:t xml:space="preserve">NIPC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….., a proceder à sua utilização sob a forma de …, pelo prazo de …/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lightGray"/>
          <w:rtl w:val="0"/>
        </w:rPr>
        <w:t xml:space="preserve">sem limite temporal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em …/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lightGray"/>
          <w:rtl w:val="0"/>
        </w:rPr>
        <w:t xml:space="preserve">Portugal e no Estrangeiro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pelo valor de … (…extenso…)/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lightGray"/>
          <w:rtl w:val="0"/>
        </w:rPr>
        <w:t xml:space="preserve">gratuitamente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--------------------------------------------------------------------------------------------</w:t>
      </w:r>
    </w:p>
    <w:p w:rsidR="00000000" w:rsidDel="00000000" w:rsidP="00000000" w:rsidRDefault="00000000" w:rsidRPr="00000000" w14:paraId="00000008">
      <w:pPr>
        <w:spacing w:after="280" w:before="28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verdade e por nada haver mais a declarar, vai assinar.----------------------------------------------------</w:t>
      </w:r>
    </w:p>
    <w:p w:rsidR="00000000" w:rsidDel="00000000" w:rsidP="00000000" w:rsidRDefault="00000000" w:rsidRPr="00000000" w14:paraId="00000009">
      <w:pPr>
        <w:spacing w:after="280" w:before="28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A">
      <w:pPr>
        <w:spacing w:after="280" w:before="28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DECLARANTE</w:t>
      </w:r>
    </w:p>
    <w:p w:rsidR="00000000" w:rsidDel="00000000" w:rsidP="00000000" w:rsidRDefault="00000000" w:rsidRPr="00000000" w14:paraId="0000000B">
      <w:pPr>
        <w:spacing w:after="280" w:before="28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